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0D92">
      <w:pPr>
        <w:jc w:val="left"/>
        <w:rPr>
          <w:rStyle w:val="7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附件1</w:t>
      </w:r>
      <w:bookmarkStart w:id="0" w:name="_GoBack"/>
      <w:bookmarkEnd w:id="0"/>
    </w:p>
    <w:p w14:paraId="3E6FDC88">
      <w:pPr>
        <w:jc w:val="center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山西大同大学“教学新思路”项目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案例）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“教育人工智能”专项研究课题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指南</w:t>
      </w:r>
    </w:p>
    <w:p w14:paraId="7BD5E71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第一部分：教学改革创新类</w:t>
      </w:r>
    </w:p>
    <w:p w14:paraId="2592F0EE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（聚焦人工智能赋能教学全要素改革，推动教育理念、模式、评价、课程、教师发展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师德师风、课程思政及伦理研究的系统创新）</w:t>
      </w:r>
    </w:p>
    <w:p w14:paraId="67711329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一、人工智能赋能教学范式创新</w:t>
      </w:r>
    </w:p>
    <w:p w14:paraId="6CF74E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生成式人工智能（AIGC）辅助高校教学设计、备课与资源智能生成的应用研究</w:t>
      </w:r>
    </w:p>
    <w:p w14:paraId="2177FB5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基于大语言模型的智能问答与辅导系统在课堂教学中的融合实践</w:t>
      </w:r>
    </w:p>
    <w:p w14:paraId="69DEB23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人工智能赋能个性化学习路径规划与自适应学习模式构建研究</w:t>
      </w:r>
    </w:p>
    <w:p w14:paraId="3992532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人机协同教学模式的设计、实施与效果评估研究</w:t>
      </w:r>
    </w:p>
    <w:p w14:paraId="7E0E311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基于人工智能的课堂互动、学习行为分析与精准教学干预研究</w:t>
      </w:r>
    </w:p>
    <w:p w14:paraId="4F6C76F6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二、人工智能助力教育评价改革</w:t>
      </w:r>
    </w:p>
    <w:p w14:paraId="58EB880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人工智能赋能学生学业过程性评价与综合素质评价体系构建研究</w:t>
      </w:r>
    </w:p>
    <w:p w14:paraId="16F0F0C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基于学习分析技术的教学效果可视化与精准教学反馈机制研究</w:t>
      </w:r>
    </w:p>
    <w:p w14:paraId="410CEAC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人工智能辅助作业智能批改、考试命题与试卷分析的应用探索</w:t>
      </w:r>
    </w:p>
    <w:p w14:paraId="38D6A9C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教师教学能力AI诊断模型与个性化提升路径研究</w:t>
      </w:r>
    </w:p>
    <w:p w14:paraId="22220A73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三、人工智能推动专业与课程建设</w:t>
      </w:r>
    </w:p>
    <w:p w14:paraId="1824034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“人工智能+X”跨学科融合课程开发与教学实践研究</w:t>
      </w:r>
    </w:p>
    <w:p w14:paraId="38BE54D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面向大学生人工智能素养的通识教育课程体系建设与实践</w:t>
      </w:r>
    </w:p>
    <w:p w14:paraId="1789D8C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人工智能赋能新工科、新文科、新医科等学科建设的路径与模式研究</w:t>
      </w:r>
    </w:p>
    <w:p w14:paraId="208E6F8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人工智能专业核心课程教学内容重构与教学模式创新研究</w:t>
      </w:r>
    </w:p>
    <w:p w14:paraId="079F32CC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四、人工智能赋能教师专业发展</w:t>
      </w:r>
    </w:p>
    <w:p w14:paraId="1BC2079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人工智能时代高校教师数字素养提升路径与分层培训体系研究</w:t>
      </w:r>
    </w:p>
    <w:p w14:paraId="1D7120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15.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人工智能赋能教师教学反思与教学学术能力提升的实践研究</w:t>
      </w:r>
    </w:p>
    <w:p w14:paraId="54801D9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16.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高校教师开展人工智能教育应用研究的激励机制与支持体系研究</w:t>
      </w:r>
    </w:p>
    <w:p w14:paraId="365A899D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五、人工智能赋能师德师风建设与课程思政</w:t>
      </w:r>
    </w:p>
    <w:p w14:paraId="44B2DE5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17.人工智能赋能高校教师师德师风动态监测与评价机制研究</w:t>
      </w:r>
    </w:p>
    <w:p w14:paraId="06D53CF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18.基于AI的课程思政教学资源智能推荐与融合应用研究</w:t>
      </w:r>
    </w:p>
    <w:p w14:paraId="217AE85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19.人工智能辅助课程思政教学设计、实施与效果评估研究</w:t>
      </w:r>
    </w:p>
    <w:p w14:paraId="4BB5E8F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20.人工智能时代高校教师职业道德与伦理素养提升路径研究</w:t>
      </w:r>
    </w:p>
    <w:p w14:paraId="2DCBF45F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人工智能教育应用的伦理与实证</w:t>
      </w:r>
    </w:p>
    <w:p w14:paraId="6026614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人工智能在教育场景中应用的伦理风险、隐私保护与规范研究</w:t>
      </w:r>
    </w:p>
    <w:p w14:paraId="67006CC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基于真实教学场景的人工智能教育应用效果实证研究</w:t>
      </w:r>
    </w:p>
    <w:p w14:paraId="2F0849E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大学生人工智能素养现状调查、培养策略与提升路径研究</w:t>
      </w:r>
    </w:p>
    <w:p w14:paraId="14699755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第二部分：人工智能在特色教学场景中的融合应用</w:t>
      </w:r>
    </w:p>
    <w:p w14:paraId="2091B17D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（紧密结合“云冈智匠”培训体系四大特色工程，聚焦学校重点发展学科、地方产业与文化特色，推动AI在实际教学与实训场景中的落地应用）</w:t>
      </w:r>
    </w:p>
    <w:p w14:paraId="3315B06F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一、“云冈文化+”教师人文素养提升工程</w:t>
      </w:r>
    </w:p>
    <w:p w14:paraId="458C923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人工智能赋能云冈文化数字化传承与教学资源开发研究</w:t>
      </w:r>
    </w:p>
    <w:p w14:paraId="0418FA4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25.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基于AI的云冈石窟虚拟仿真教学场景构建与沉浸式教学应用</w:t>
      </w:r>
    </w:p>
    <w:p w14:paraId="2FD117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26.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人工智能辅助云冈文化IP开发与教师文创能力提升实践研究</w:t>
      </w:r>
    </w:p>
    <w:p w14:paraId="28B4B628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二、“煤机智造”双师双能型教师培养工程</w:t>
      </w:r>
    </w:p>
    <w:p w14:paraId="1AD9C34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27.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人工智能赋能“AI+煤炭”复合型师资培养模式研究</w:t>
      </w:r>
    </w:p>
    <w:p w14:paraId="15F26B2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28.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智能矿山虚拟仿真实训教学中的人工智能融合应用研究</w:t>
      </w:r>
    </w:p>
    <w:p w14:paraId="13B0F0E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29.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基于人工智能的企业实践数据驱动的“双师型”教师能力发展研究</w:t>
      </w:r>
    </w:p>
    <w:p w14:paraId="262393B8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三、“文旅智创”AI+文旅融合教师发展工程</w:t>
      </w:r>
    </w:p>
    <w:p w14:paraId="5E6DB43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30.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人工智能赋能文旅大数据分析与数字化文旅人才培养教学实践</w:t>
      </w:r>
    </w:p>
    <w:p w14:paraId="326C916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生成式AI辅助数字文旅教材开发与教学创新研究（如《云冈舞基础教程》等）</w:t>
      </w:r>
    </w:p>
    <w:p w14:paraId="1EB47A0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人工智能驱动下的云冈文化数字文创产品设计与教学转化研究</w:t>
      </w:r>
    </w:p>
    <w:p w14:paraId="30C584D2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、“医药大健康”产教融合教师发展工程</w:t>
      </w:r>
    </w:p>
    <w:p w14:paraId="63A1DAC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33.人工智能赋能中医药文化传承与数字化教学资源开发研究</w:t>
      </w:r>
    </w:p>
    <w:p w14:paraId="6E303FD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34.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基于AI的医学虚拟仿真实验教学场景构建与应用研究</w:t>
      </w:r>
    </w:p>
    <w:p w14:paraId="29753EF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35.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人工智能辅助医学影像分析、临床诊断思维训练教学实践研究</w:t>
      </w:r>
    </w:p>
    <w:p w14:paraId="6DDADF5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36.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大健康产业背景下“AI+康养”复合型师资培养模式研究</w:t>
      </w:r>
    </w:p>
    <w:p w14:paraId="06490A7B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aps w:val="0"/>
          <w:color w:val="0F1115"/>
          <w:spacing w:val="0"/>
          <w:sz w:val="32"/>
          <w:szCs w:val="32"/>
          <w:shd w:val="clear" w:fill="FFFFFF"/>
        </w:rPr>
        <w:t>、“创新创业教育”AI赋能双创教师发展工程</w:t>
      </w:r>
    </w:p>
    <w:p w14:paraId="2C0680C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37.人工智能赋能大学生创新创业项目智能筛选与精准辅导系统研究</w:t>
      </w:r>
    </w:p>
    <w:p w14:paraId="2707611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38.生成式AI辅助商业计划书撰写、市场分析与路演训练教学实践</w:t>
      </w:r>
    </w:p>
    <w:p w14:paraId="6CF3284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39.基于AI的大学生创新创业能力画像与个性化培养路径研究</w:t>
      </w:r>
    </w:p>
    <w:p w14:paraId="5EDE9C4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40.人工智能驱动下的跨学科创新创业教育课程开发与教学实践研究</w:t>
      </w:r>
    </w:p>
    <w:p w14:paraId="1D2FB5C9">
      <w:pPr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52F8"/>
    <w:rsid w:val="2AE11966"/>
    <w:rsid w:val="368B0CC4"/>
    <w:rsid w:val="60575BDC"/>
    <w:rsid w:val="747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1462</Words>
  <Characters>1556</Characters>
  <Lines>0</Lines>
  <Paragraphs>0</Paragraphs>
  <TotalTime>27</TotalTime>
  <ScaleCrop>false</ScaleCrop>
  <LinksUpToDate>false</LinksUpToDate>
  <CharactersWithSpaces>1556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2026-04-07T09:41:00Z</dcterms:created>
  <dc:creator>Administrator</dc:creator>
  <cp:lastModifiedBy>秋秋</cp:lastModifiedBy>
  <cp:lastPrinted>2026-04-13T02:43:00Z</cp:lastPrinted>
  <dcterms:modified xsi:type="dcterms:W3CDTF">2026-04-17T02:30:19Z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eyJoZGlkIjoiZTU3NGVlZWI5YTQ2M2VlOTE3ZDI2OTVlMmU0ODI5MmEiLCJ1c2VySWQiOiI0MTg2MDY3NjgifQ==</vt:lpwstr>
  </property>
  <property fmtid="{D5CDD505-2E9C-101B-9397-08002B2CF9AE}" pid="4" name="ICV">
    <vt:lpwstr>F4DB08DDB0C248608635DBFB90D58C55_12</vt:lpwstr>
  </property>
</Properties>
</file>